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</w:t>
      </w:r>
      <w:r w:rsidR="001D4125">
        <w:rPr>
          <w:rFonts w:ascii="Times New Roman" w:hAnsi="Times New Roman"/>
          <w:b/>
          <w:sz w:val="28"/>
          <w:szCs w:val="28"/>
        </w:rPr>
        <w:t>19.03.2018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1D4125">
        <w:rPr>
          <w:rFonts w:ascii="Times New Roman" w:hAnsi="Times New Roman"/>
          <w:b/>
          <w:sz w:val="28"/>
          <w:szCs w:val="28"/>
        </w:rPr>
        <w:t>362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57935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57935">
        <w:rPr>
          <w:rFonts w:ascii="Times New Roman" w:hAnsi="Times New Roman"/>
          <w:bCs/>
          <w:sz w:val="28"/>
          <w:szCs w:val="24"/>
        </w:rPr>
        <w:t xml:space="preserve">городской </w:t>
      </w:r>
    </w:p>
    <w:p w:rsidR="00BF08F3" w:rsidRPr="00857935" w:rsidRDefault="00857935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геологической </w:t>
      </w:r>
      <w:r w:rsidR="006A27AF">
        <w:rPr>
          <w:rFonts w:ascii="Times New Roman" w:hAnsi="Times New Roman"/>
          <w:bCs/>
          <w:sz w:val="28"/>
          <w:szCs w:val="24"/>
        </w:rPr>
        <w:t>олимпиады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</w:t>
      </w:r>
      <w:r w:rsidR="00BF08F3" w:rsidRPr="001D3F96">
        <w:rPr>
          <w:rFonts w:ascii="Times New Roman" w:hAnsi="Times New Roman"/>
          <w:sz w:val="28"/>
          <w:szCs w:val="28"/>
        </w:rPr>
        <w:t xml:space="preserve"> КОиН от </w:t>
      </w:r>
      <w:r w:rsidR="00BF08F3" w:rsidRPr="00992187">
        <w:rPr>
          <w:rFonts w:ascii="Times New Roman" w:hAnsi="Times New Roman"/>
          <w:sz w:val="28"/>
          <w:szCs w:val="28"/>
        </w:rPr>
        <w:t>2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 w:rsidR="00BF08F3">
        <w:rPr>
          <w:rFonts w:ascii="Times New Roman" w:hAnsi="Times New Roman"/>
          <w:sz w:val="28"/>
          <w:szCs w:val="28"/>
        </w:rPr>
        <w:t>7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 w:rsidR="00BF08F3">
        <w:rPr>
          <w:rFonts w:ascii="Times New Roman" w:hAnsi="Times New Roman"/>
          <w:sz w:val="28"/>
          <w:szCs w:val="28"/>
        </w:rPr>
        <w:t>0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</w:t>
      </w:r>
      <w:r>
        <w:rPr>
          <w:rFonts w:ascii="Times New Roman" w:hAnsi="Times New Roman"/>
          <w:sz w:val="28"/>
          <w:szCs w:val="28"/>
        </w:rPr>
        <w:t xml:space="preserve"> с учащимися</w:t>
      </w:r>
      <w:r w:rsidR="00BF08F3" w:rsidRPr="00CE3DE4">
        <w:rPr>
          <w:rFonts w:ascii="Times New Roman" w:hAnsi="Times New Roman"/>
          <w:sz w:val="28"/>
          <w:szCs w:val="28"/>
        </w:rPr>
        <w:t xml:space="preserve"> на 2017/2018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4A4611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857935">
        <w:rPr>
          <w:rFonts w:ascii="Times New Roman" w:hAnsi="Times New Roman"/>
          <w:sz w:val="28"/>
          <w:szCs w:val="28"/>
        </w:rPr>
        <w:t>городской геологической</w:t>
      </w:r>
      <w:r w:rsidR="004A4611">
        <w:rPr>
          <w:rFonts w:ascii="Times New Roman" w:hAnsi="Times New Roman"/>
          <w:sz w:val="28"/>
          <w:szCs w:val="28"/>
        </w:rPr>
        <w:t xml:space="preserve"> олимпиады</w:t>
      </w:r>
      <w:r w:rsidR="00857935">
        <w:rPr>
          <w:rFonts w:ascii="Times New Roman" w:hAnsi="Times New Roman"/>
          <w:sz w:val="28"/>
          <w:szCs w:val="28"/>
        </w:rPr>
        <w:t>,</w:t>
      </w:r>
      <w:r w:rsidRPr="00967F82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A4611">
        <w:rPr>
          <w:rFonts w:ascii="Times New Roman" w:hAnsi="Times New Roman"/>
          <w:sz w:val="28"/>
          <w:szCs w:val="28"/>
        </w:rPr>
        <w:t>МБОУ ДО «Городской Дворец детского (юношеского творчества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857935">
        <w:rPr>
          <w:rFonts w:ascii="Times New Roman" w:hAnsi="Times New Roman"/>
          <w:sz w:val="28"/>
          <w:szCs w:val="28"/>
        </w:rPr>
        <w:t>с 18 по 20 апреля</w:t>
      </w:r>
      <w:r w:rsidR="006A27AF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BF08F3">
        <w:rPr>
          <w:rFonts w:ascii="Times New Roman" w:hAnsi="Times New Roman"/>
          <w:sz w:val="28"/>
          <w:szCs w:val="28"/>
        </w:rPr>
        <w:t>городск</w:t>
      </w:r>
      <w:r w:rsidR="00857935">
        <w:rPr>
          <w:rFonts w:ascii="Times New Roman" w:hAnsi="Times New Roman"/>
          <w:sz w:val="28"/>
          <w:szCs w:val="28"/>
        </w:rPr>
        <w:t>ую геологическую</w:t>
      </w:r>
      <w:r w:rsidR="006A27AF">
        <w:rPr>
          <w:rFonts w:ascii="Times New Roman" w:hAnsi="Times New Roman"/>
          <w:sz w:val="28"/>
          <w:szCs w:val="28"/>
        </w:rPr>
        <w:t xml:space="preserve"> </w:t>
      </w:r>
      <w:r w:rsidR="00857935">
        <w:rPr>
          <w:rFonts w:ascii="Times New Roman" w:hAnsi="Times New Roman"/>
          <w:sz w:val="28"/>
          <w:szCs w:val="28"/>
        </w:rPr>
        <w:t>олимпиаду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</w:t>
      </w:r>
      <w:r w:rsidR="004A4611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>.П., Рагозина Т.Н., Кладова Г.В.) дове</w:t>
      </w:r>
      <w:r w:rsidR="004A4611">
        <w:rPr>
          <w:rFonts w:ascii="Times New Roman" w:hAnsi="Times New Roman"/>
          <w:sz w:val="28"/>
          <w:szCs w:val="28"/>
        </w:rPr>
        <w:t>сти до сведения образовательных учреждений района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857935">
        <w:rPr>
          <w:rFonts w:ascii="Times New Roman" w:hAnsi="Times New Roman"/>
          <w:sz w:val="28"/>
          <w:szCs w:val="28"/>
        </w:rPr>
        <w:t>городской геологической</w:t>
      </w:r>
      <w:r w:rsidR="006A27AF">
        <w:rPr>
          <w:rFonts w:ascii="Times New Roman" w:hAnsi="Times New Roman"/>
          <w:sz w:val="28"/>
          <w:szCs w:val="28"/>
        </w:rPr>
        <w:t xml:space="preserve"> олимпиады</w:t>
      </w:r>
      <w:r w:rsidRPr="00BD2821">
        <w:rPr>
          <w:rFonts w:ascii="Times New Roman" w:hAnsi="Times New Roman"/>
          <w:sz w:val="28"/>
          <w:szCs w:val="28"/>
        </w:rPr>
        <w:t>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>4. Контроль за исполнением приказ</w:t>
      </w:r>
      <w:r w:rsidR="004A4611">
        <w:rPr>
          <w:rFonts w:ascii="Times New Roman" w:hAnsi="Times New Roman"/>
          <w:sz w:val="28"/>
          <w:szCs w:val="28"/>
        </w:rPr>
        <w:t>а возложить на заместителя председателя КОиН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r w:rsidR="004A4611">
        <w:rPr>
          <w:rFonts w:ascii="Times New Roman" w:hAnsi="Times New Roman"/>
          <w:sz w:val="28"/>
          <w:szCs w:val="28"/>
        </w:rPr>
        <w:t>Панченко Л.И.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935" w:rsidRDefault="00857935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935" w:rsidRDefault="00857935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935" w:rsidRDefault="00857935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p w:rsidR="00647D63" w:rsidRDefault="00647D63" w:rsidP="00BF08F3"/>
    <w:tbl>
      <w:tblPr>
        <w:tblpPr w:leftFromText="180" w:rightFromText="180" w:horzAnchor="margin" w:tblpY="-14010"/>
        <w:tblW w:w="9854" w:type="dxa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E150C1" w:rsidRPr="001D3F96" w:rsidTr="002548AE">
        <w:tc>
          <w:tcPr>
            <w:tcW w:w="3652" w:type="dxa"/>
            <w:shd w:val="clear" w:color="auto" w:fill="auto"/>
          </w:tcPr>
          <w:p w:rsidR="00E150C1" w:rsidRPr="00A15144" w:rsidRDefault="00E150C1" w:rsidP="0025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25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25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25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4A4611" w:rsidP="0025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Е.Г. Звоскова</w:t>
            </w:r>
            <w:r w:rsidR="00E150C1"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2548AE">
        <w:tc>
          <w:tcPr>
            <w:tcW w:w="3652" w:type="dxa"/>
            <w:shd w:val="clear" w:color="auto" w:fill="auto"/>
          </w:tcPr>
          <w:p w:rsidR="00E150C1" w:rsidRPr="00A15144" w:rsidRDefault="00E150C1" w:rsidP="002548AE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2548AE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2548AE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25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25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25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25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25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A708F5" w:rsidRDefault="00A708F5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A708F5" w:rsidRDefault="00A708F5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A708F5" w:rsidRDefault="00A708F5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130A76" w:rsidRPr="00436B77" w:rsidRDefault="0085793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городской геологической</w:t>
      </w:r>
      <w:r w:rsidR="0020426A" w:rsidRPr="00436B77">
        <w:rPr>
          <w:rFonts w:ascii="Times New Roman" w:hAnsi="Times New Roman"/>
          <w:sz w:val="28"/>
          <w:szCs w:val="28"/>
        </w:rPr>
        <w:t xml:space="preserve"> олимпиаде</w:t>
      </w:r>
    </w:p>
    <w:p w:rsidR="00436B77" w:rsidRPr="00436B77" w:rsidRDefault="0085793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6B77">
        <w:rPr>
          <w:rFonts w:ascii="Times New Roman" w:hAnsi="Times New Roman"/>
          <w:sz w:val="28"/>
          <w:szCs w:val="28"/>
        </w:rPr>
        <w:t>(далее-олимпиада)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3C7595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DD4E9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организационного комитета,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 </w:t>
      </w:r>
      <w:r w:rsidRPr="00060B33">
        <w:rPr>
          <w:sz w:val="28"/>
          <w:szCs w:val="28"/>
          <w:lang w:val="ru-RU"/>
        </w:rPr>
        <w:t>Попова И.А., директор МБОУ ДО «ГДДЮТ им. Н.К. Крупской»;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Беликов В.А., заместитель директора МБОУ ДО «ГДДЮТ им. Н.К. Крупской»;</w:t>
      </w:r>
    </w:p>
    <w:p w:rsidR="0072652C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</w:t>
      </w:r>
      <w:r w:rsidR="00857935">
        <w:rPr>
          <w:sz w:val="28"/>
          <w:szCs w:val="28"/>
          <w:lang w:val="ru-RU"/>
        </w:rPr>
        <w:t>Шевцова Т.А.</w:t>
      </w:r>
      <w:r w:rsidRPr="00060B33">
        <w:rPr>
          <w:sz w:val="28"/>
          <w:szCs w:val="28"/>
          <w:lang w:val="ru-RU"/>
        </w:rPr>
        <w:t>, методист туристско-краеведческого отдела МБОУ ДО «ГДДЮТ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Pr="00060B33">
        <w:rPr>
          <w:sz w:val="28"/>
          <w:szCs w:val="28"/>
          <w:lang w:val="ru-RU"/>
        </w:rPr>
        <w:t>;</w:t>
      </w:r>
    </w:p>
    <w:p w:rsidR="00900F64" w:rsidRDefault="003C759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00F64">
        <w:rPr>
          <w:sz w:val="28"/>
          <w:szCs w:val="28"/>
          <w:lang w:val="ru-RU"/>
        </w:rPr>
        <w:t>Макашова И.В., учитель географии высшей категории, МБОУ «Гимназия №73»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900F64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КемГУ</w:t>
      </w:r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Pr="00060B33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00F64">
        <w:rPr>
          <w:sz w:val="28"/>
          <w:szCs w:val="28"/>
          <w:lang w:val="ru-RU"/>
        </w:rPr>
        <w:t xml:space="preserve"> </w:t>
      </w:r>
      <w:r w:rsidR="00857935">
        <w:rPr>
          <w:sz w:val="28"/>
          <w:szCs w:val="28"/>
          <w:lang w:val="ru-RU"/>
        </w:rPr>
        <w:t>Татаревская Т.Г.</w:t>
      </w:r>
      <w:r>
        <w:rPr>
          <w:sz w:val="28"/>
          <w:szCs w:val="28"/>
          <w:lang w:val="ru-RU"/>
        </w:rPr>
        <w:t>,</w:t>
      </w:r>
      <w:r w:rsidRPr="00842F21">
        <w:rPr>
          <w:sz w:val="28"/>
          <w:szCs w:val="28"/>
          <w:lang w:val="ru-RU"/>
        </w:rPr>
        <w:t xml:space="preserve"> </w:t>
      </w:r>
      <w:r w:rsidR="00857935">
        <w:rPr>
          <w:sz w:val="28"/>
          <w:szCs w:val="28"/>
          <w:lang w:val="ru-RU"/>
        </w:rPr>
        <w:t>педагог д</w:t>
      </w:r>
      <w:r w:rsidR="00857935" w:rsidRPr="00857935">
        <w:rPr>
          <w:sz w:val="28"/>
          <w:szCs w:val="28"/>
          <w:lang w:val="ru-RU"/>
        </w:rPr>
        <w:t>/</w:t>
      </w:r>
      <w:r w:rsidR="00857935">
        <w:rPr>
          <w:sz w:val="28"/>
          <w:szCs w:val="28"/>
          <w:lang w:val="ru-RU"/>
        </w:rPr>
        <w:t>о</w:t>
      </w:r>
      <w:r w:rsidRPr="00060B33">
        <w:rPr>
          <w:sz w:val="28"/>
          <w:szCs w:val="28"/>
          <w:lang w:val="ru-RU"/>
        </w:rPr>
        <w:t xml:space="preserve"> туристско-краеведческого отдела МБ</w:t>
      </w:r>
      <w:r w:rsidR="00547C4B">
        <w:rPr>
          <w:sz w:val="28"/>
          <w:szCs w:val="28"/>
          <w:lang w:val="ru-RU"/>
        </w:rPr>
        <w:t>ОУ ДО «ГДДЮТ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547C4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F08F3" w:rsidRDefault="00BF08F3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DD4E92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C45022" w:rsidRPr="00C45022" w:rsidRDefault="00C4502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Pr="00C45022">
        <w:rPr>
          <w:sz w:val="28"/>
          <w:szCs w:val="28"/>
          <w:lang w:val="ru-RU"/>
        </w:rPr>
        <w:t xml:space="preserve">Цель олимпиады: </w:t>
      </w:r>
      <w:r w:rsidR="00857935">
        <w:rPr>
          <w:sz w:val="28"/>
          <w:szCs w:val="28"/>
          <w:lang w:val="ru-RU"/>
        </w:rPr>
        <w:t>пропаганда геологических знаний среди учащихся.</w:t>
      </w:r>
    </w:p>
    <w:p w:rsidR="00C45022" w:rsidRPr="008D66BA" w:rsidRDefault="00C45022" w:rsidP="003C759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 </w:t>
      </w:r>
      <w:r w:rsidRPr="008D66BA">
        <w:rPr>
          <w:sz w:val="28"/>
          <w:szCs w:val="28"/>
        </w:rPr>
        <w:t>Задачи</w:t>
      </w:r>
      <w:r>
        <w:rPr>
          <w:sz w:val="28"/>
          <w:szCs w:val="28"/>
          <w:lang w:val="ru-RU"/>
        </w:rPr>
        <w:t xml:space="preserve"> олимпиады</w:t>
      </w:r>
      <w:r w:rsidRPr="008D66BA">
        <w:rPr>
          <w:sz w:val="28"/>
          <w:szCs w:val="28"/>
        </w:rPr>
        <w:t>:</w:t>
      </w:r>
    </w:p>
    <w:p w:rsidR="00C45022" w:rsidRPr="00C45022" w:rsidRDefault="00857935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пробуждение интереса к изучению геологии родного края</w:t>
      </w:r>
      <w:r w:rsidR="00C45022">
        <w:rPr>
          <w:sz w:val="28"/>
          <w:szCs w:val="28"/>
          <w:lang w:val="ru-RU"/>
        </w:rPr>
        <w:t>;</w:t>
      </w:r>
    </w:p>
    <w:p w:rsidR="00C45022" w:rsidRPr="00C45022" w:rsidRDefault="00857935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геологических навыков и умений, глубокого интерса к изучению геологических дисциплин</w:t>
      </w:r>
      <w:r w:rsidR="00C45022">
        <w:rPr>
          <w:sz w:val="28"/>
          <w:szCs w:val="28"/>
          <w:lang w:val="ru-RU"/>
        </w:rPr>
        <w:t>;</w:t>
      </w:r>
    </w:p>
    <w:p w:rsidR="00C45022" w:rsidRPr="00C45022" w:rsidRDefault="00B31155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патриотических чувств к своему краю</w:t>
      </w:r>
      <w:r w:rsidR="00C45022" w:rsidRPr="00C45022">
        <w:rPr>
          <w:sz w:val="28"/>
          <w:szCs w:val="28"/>
          <w:lang w:val="ru-RU"/>
        </w:rPr>
        <w:t>.</w:t>
      </w:r>
    </w:p>
    <w:p w:rsidR="00BF08F3" w:rsidRDefault="00BF08F3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CA6" w:rsidRDefault="005F0B4F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1C7614">
        <w:rPr>
          <w:rFonts w:ascii="Times New Roman" w:hAnsi="Times New Roman"/>
          <w:b/>
          <w:sz w:val="28"/>
          <w:szCs w:val="28"/>
        </w:rPr>
        <w:t xml:space="preserve"> олимпиады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72652C" w:rsidRDefault="00C45022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у</w:t>
      </w:r>
      <w:r w:rsidR="00B31155">
        <w:rPr>
          <w:rFonts w:ascii="Times New Roman" w:eastAsia="Times New Roman" w:hAnsi="Times New Roman"/>
          <w:sz w:val="28"/>
          <w:szCs w:val="28"/>
          <w:lang w:eastAsia="ru-RU"/>
        </w:rPr>
        <w:t>частию в городской геологической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, занимающихся туристско–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ED5CC5" w:rsidRDefault="00C45022" w:rsidP="003C7595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 xml:space="preserve">3.2 </w:t>
      </w:r>
      <w:r w:rsidR="00ED5CC5" w:rsidRPr="00ED5CC5">
        <w:rPr>
          <w:sz w:val="28"/>
          <w:szCs w:val="28"/>
          <w:lang w:val="ru-RU"/>
        </w:rPr>
        <w:t xml:space="preserve">Олимпиада проводится по </w:t>
      </w:r>
      <w:r w:rsidR="00ED5CC5" w:rsidRPr="00ED5CC5">
        <w:rPr>
          <w:b/>
          <w:i/>
          <w:sz w:val="28"/>
          <w:szCs w:val="28"/>
          <w:lang w:val="ru-RU"/>
        </w:rPr>
        <w:t>трем возрастным группам</w:t>
      </w:r>
      <w:r w:rsidR="00ED5CC5" w:rsidRPr="00ED5CC5">
        <w:rPr>
          <w:sz w:val="28"/>
          <w:szCs w:val="28"/>
          <w:lang w:val="ru-RU"/>
        </w:rPr>
        <w:t>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младшая возрастна</w:t>
      </w:r>
      <w:r w:rsidR="00B31155">
        <w:rPr>
          <w:sz w:val="28"/>
          <w:szCs w:val="28"/>
          <w:lang w:val="ru-RU"/>
        </w:rPr>
        <w:t>я группа – 5-6 класс - 18 апреля</w:t>
      </w:r>
      <w:r w:rsidRPr="00ED5CC5">
        <w:rPr>
          <w:sz w:val="28"/>
          <w:szCs w:val="28"/>
          <w:lang w:val="ru-RU"/>
        </w:rPr>
        <w:t xml:space="preserve"> 2018 года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средняя во</w:t>
      </w:r>
      <w:r w:rsidR="00B31155">
        <w:rPr>
          <w:sz w:val="28"/>
          <w:szCs w:val="28"/>
          <w:lang w:val="ru-RU"/>
        </w:rPr>
        <w:t>зрастная группа - 7-8 класс - 19 апреля</w:t>
      </w:r>
      <w:r w:rsidRPr="00ED5CC5">
        <w:rPr>
          <w:sz w:val="28"/>
          <w:szCs w:val="28"/>
          <w:lang w:val="ru-RU"/>
        </w:rPr>
        <w:t xml:space="preserve"> 2018 года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старшая воз</w:t>
      </w:r>
      <w:r w:rsidR="00B31155">
        <w:rPr>
          <w:sz w:val="28"/>
          <w:szCs w:val="28"/>
          <w:lang w:val="ru-RU"/>
        </w:rPr>
        <w:t>растная группа – 9-11 класс – 20 апреля</w:t>
      </w:r>
      <w:r w:rsidRPr="00ED5CC5">
        <w:rPr>
          <w:sz w:val="28"/>
          <w:szCs w:val="28"/>
          <w:lang w:val="ru-RU"/>
        </w:rPr>
        <w:t xml:space="preserve"> 2018 года</w:t>
      </w:r>
      <w:r>
        <w:rPr>
          <w:sz w:val="28"/>
          <w:szCs w:val="28"/>
          <w:lang w:val="ru-RU"/>
        </w:rPr>
        <w:t>.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>Состав команды: 5 человек.</w:t>
      </w:r>
    </w:p>
    <w:p w:rsidR="001C7614" w:rsidRDefault="001C7614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024" w:rsidRPr="00EE0CF8" w:rsidRDefault="00880578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>Срок</w:t>
      </w:r>
      <w:r w:rsidR="00ED5CC5">
        <w:rPr>
          <w:rFonts w:ascii="Times New Roman" w:hAnsi="Times New Roman"/>
          <w:b/>
          <w:sz w:val="28"/>
          <w:szCs w:val="28"/>
        </w:rPr>
        <w:t xml:space="preserve"> </w:t>
      </w:r>
      <w:r w:rsidR="004306E9">
        <w:rPr>
          <w:rFonts w:ascii="Times New Roman" w:hAnsi="Times New Roman"/>
          <w:b/>
          <w:sz w:val="28"/>
          <w:szCs w:val="28"/>
        </w:rPr>
        <w:t xml:space="preserve">и </w:t>
      </w:r>
      <w:r w:rsidR="00ED5CC5">
        <w:rPr>
          <w:rFonts w:ascii="Times New Roman" w:hAnsi="Times New Roman"/>
          <w:b/>
          <w:sz w:val="28"/>
          <w:szCs w:val="28"/>
        </w:rPr>
        <w:t xml:space="preserve">место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ED5CC5">
        <w:rPr>
          <w:rFonts w:ascii="Times New Roman" w:hAnsi="Times New Roman"/>
          <w:b/>
          <w:sz w:val="28"/>
          <w:szCs w:val="28"/>
        </w:rPr>
        <w:t xml:space="preserve"> олимпиады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BE6ACD" w:rsidRDefault="00B31155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геологическая олимпиада проводится 18 - 20 апреля</w:t>
      </w:r>
      <w:r w:rsidR="00ED5CC5">
        <w:rPr>
          <w:rFonts w:ascii="Times New Roman" w:hAnsi="Times New Roman"/>
          <w:sz w:val="28"/>
          <w:szCs w:val="28"/>
        </w:rPr>
        <w:t xml:space="preserve"> 2018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(Бардина, 5) МБОУ ДО «Городской Дворец детского (юношеского) творчества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B31155" w:rsidRDefault="00B31155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0DB" w:rsidRPr="00B31155" w:rsidRDefault="00D010DB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15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D5CC5" w:rsidRPr="00B31155">
        <w:rPr>
          <w:rFonts w:ascii="Times New Roman" w:hAnsi="Times New Roman"/>
          <w:b/>
          <w:sz w:val="28"/>
          <w:szCs w:val="28"/>
        </w:rPr>
        <w:t>Программа олимпиады</w:t>
      </w:r>
      <w:r w:rsidR="001C7614" w:rsidRPr="00B31155">
        <w:rPr>
          <w:rFonts w:ascii="Times New Roman" w:hAnsi="Times New Roman"/>
          <w:b/>
          <w:sz w:val="28"/>
          <w:szCs w:val="28"/>
        </w:rPr>
        <w:t>:</w:t>
      </w:r>
      <w:r w:rsidRPr="00B31155">
        <w:rPr>
          <w:rFonts w:ascii="Times New Roman" w:hAnsi="Times New Roman"/>
          <w:b/>
          <w:sz w:val="28"/>
          <w:szCs w:val="28"/>
        </w:rPr>
        <w:t xml:space="preserve"> </w:t>
      </w:r>
    </w:p>
    <w:p w:rsidR="00B31155" w:rsidRPr="00E66080" w:rsidRDefault="00B31155" w:rsidP="00B3115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66080">
        <w:rPr>
          <w:rFonts w:ascii="Times New Roman" w:hAnsi="Times New Roman"/>
          <w:b/>
          <w:sz w:val="28"/>
          <w:szCs w:val="28"/>
          <w:u w:val="single"/>
        </w:rPr>
        <w:t>1 этап. Теоретический</w:t>
      </w:r>
    </w:p>
    <w:p w:rsidR="00B31155" w:rsidRPr="00E66080" w:rsidRDefault="00B31155" w:rsidP="00B31155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66080">
        <w:rPr>
          <w:rFonts w:ascii="Times New Roman" w:hAnsi="Times New Roman"/>
          <w:sz w:val="28"/>
          <w:szCs w:val="28"/>
        </w:rPr>
        <w:t xml:space="preserve">нание теории геологических дисциплин (в рамках предлагаемых теоретических </w:t>
      </w:r>
      <w:r>
        <w:rPr>
          <w:rFonts w:ascii="Times New Roman" w:hAnsi="Times New Roman"/>
          <w:sz w:val="28"/>
          <w:szCs w:val="28"/>
        </w:rPr>
        <w:t>вопросов);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66080">
        <w:rPr>
          <w:rFonts w:ascii="Times New Roman" w:hAnsi="Times New Roman"/>
          <w:sz w:val="28"/>
          <w:szCs w:val="28"/>
        </w:rPr>
        <w:t>аука геология. Цели и задачи геологии. Наука геологического цикла, методы и объекты их изучения. История развития минералогии и петрографии;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66080">
        <w:rPr>
          <w:rFonts w:ascii="Times New Roman" w:hAnsi="Times New Roman"/>
          <w:sz w:val="28"/>
          <w:szCs w:val="28"/>
        </w:rPr>
        <w:t>троение Солнечной системы. Планеты, порядок расположения относительно солнца. Деление на планеты-гиганты, планеты типа Земля, метеориты, их классификация. Астероиды. Их размещение, формы;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66080">
        <w:rPr>
          <w:rFonts w:ascii="Times New Roman" w:hAnsi="Times New Roman"/>
          <w:sz w:val="28"/>
          <w:szCs w:val="28"/>
        </w:rPr>
        <w:t>еохронология. Геохронологическая и стратиграфическая шкала. Абсолютное</w:t>
      </w:r>
      <w:r>
        <w:rPr>
          <w:rFonts w:ascii="Times New Roman" w:hAnsi="Times New Roman"/>
          <w:sz w:val="28"/>
          <w:szCs w:val="28"/>
        </w:rPr>
        <w:t xml:space="preserve"> и относительное летоисчисление</w:t>
      </w:r>
      <w:r w:rsidRPr="00E660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т</w:t>
      </w:r>
      <w:r w:rsidRPr="00E66080">
        <w:rPr>
          <w:rFonts w:ascii="Times New Roman" w:hAnsi="Times New Roman"/>
          <w:b/>
          <w:sz w:val="28"/>
          <w:szCs w:val="28"/>
        </w:rPr>
        <w:t>олько для старших групп</w:t>
      </w:r>
      <w:r w:rsidRPr="00E66080">
        <w:rPr>
          <w:rFonts w:ascii="Times New Roman" w:hAnsi="Times New Roman"/>
          <w:sz w:val="28"/>
          <w:szCs w:val="28"/>
        </w:rPr>
        <w:t>);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66080">
        <w:rPr>
          <w:rFonts w:ascii="Times New Roman" w:hAnsi="Times New Roman"/>
          <w:sz w:val="28"/>
          <w:szCs w:val="28"/>
        </w:rPr>
        <w:t>троение и размеры Земли. Внутреннее строение Земли. Граница Мохо. Два типа земной коры. Что такое геоид?</w:t>
      </w:r>
      <w:r>
        <w:rPr>
          <w:rFonts w:ascii="Times New Roman" w:hAnsi="Times New Roman"/>
          <w:sz w:val="28"/>
          <w:szCs w:val="28"/>
        </w:rPr>
        <w:t>;</w:t>
      </w:r>
      <w:r w:rsidRPr="00E66080">
        <w:rPr>
          <w:rFonts w:ascii="Times New Roman" w:hAnsi="Times New Roman"/>
          <w:sz w:val="28"/>
          <w:szCs w:val="28"/>
        </w:rPr>
        <w:t xml:space="preserve"> 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66080">
        <w:rPr>
          <w:rFonts w:ascii="Times New Roman" w:hAnsi="Times New Roman"/>
          <w:sz w:val="28"/>
          <w:szCs w:val="28"/>
        </w:rPr>
        <w:t>еологическая деятельность ветра. Выветривание. Виды выветривания;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66080">
        <w:rPr>
          <w:rFonts w:ascii="Times New Roman" w:hAnsi="Times New Roman"/>
          <w:sz w:val="28"/>
          <w:szCs w:val="28"/>
        </w:rPr>
        <w:t>еологическая деятельность поверхностных текучих вод (овраги, балки, сели). Разрушительная работа текучих вод;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66080">
        <w:rPr>
          <w:rFonts w:ascii="Times New Roman" w:hAnsi="Times New Roman"/>
          <w:sz w:val="28"/>
          <w:szCs w:val="28"/>
        </w:rPr>
        <w:t>еологическая работа подземных вод. Типы подземных вод. Верховодка. Артезианские воды. Кар</w:t>
      </w:r>
      <w:r>
        <w:rPr>
          <w:rFonts w:ascii="Times New Roman" w:hAnsi="Times New Roman"/>
          <w:sz w:val="28"/>
          <w:szCs w:val="28"/>
        </w:rPr>
        <w:t>ст. Где и как образуется карст?;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66080">
        <w:rPr>
          <w:rFonts w:ascii="Times New Roman" w:hAnsi="Times New Roman"/>
          <w:sz w:val="28"/>
          <w:szCs w:val="28"/>
        </w:rPr>
        <w:t xml:space="preserve">еологическая деятельность рек. Водопады и пороги. Образование меандр и стариц. Донная и боковая эрозия, их отличия; 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66080">
        <w:rPr>
          <w:rFonts w:ascii="Times New Roman" w:hAnsi="Times New Roman"/>
          <w:sz w:val="28"/>
          <w:szCs w:val="28"/>
        </w:rPr>
        <w:t>улканизм. Продукты извержения вулканов. Образование вулканов. Вулканические горные породы. Лава и как она образуется. Пояс постоянных температур.  Гейзеры;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66080">
        <w:rPr>
          <w:rFonts w:ascii="Times New Roman" w:hAnsi="Times New Roman"/>
          <w:sz w:val="28"/>
          <w:szCs w:val="28"/>
        </w:rPr>
        <w:t>лубинный маг</w:t>
      </w:r>
      <w:r>
        <w:rPr>
          <w:rFonts w:ascii="Times New Roman" w:hAnsi="Times New Roman"/>
          <w:sz w:val="28"/>
          <w:szCs w:val="28"/>
        </w:rPr>
        <w:t>матизм. Форма магматических тел</w:t>
      </w:r>
      <w:r w:rsidRPr="00E660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т</w:t>
      </w:r>
      <w:r w:rsidRPr="00E66080">
        <w:rPr>
          <w:rFonts w:ascii="Times New Roman" w:hAnsi="Times New Roman"/>
          <w:b/>
          <w:sz w:val="28"/>
          <w:szCs w:val="28"/>
        </w:rPr>
        <w:t>олько для старших групп</w:t>
      </w:r>
      <w:r w:rsidRPr="00E66080">
        <w:rPr>
          <w:rFonts w:ascii="Times New Roman" w:hAnsi="Times New Roman"/>
          <w:sz w:val="28"/>
          <w:szCs w:val="28"/>
        </w:rPr>
        <w:t>);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66080">
        <w:rPr>
          <w:rFonts w:ascii="Times New Roman" w:hAnsi="Times New Roman"/>
          <w:sz w:val="28"/>
          <w:szCs w:val="28"/>
        </w:rPr>
        <w:t>емлетрясения. Типы землетрясений (тектонические, вулканические и др.). Шкала землетрясения. Гипоцентр эпицентр землетрясений. Регистрация и прогноз землетрясений. Цунами;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E66080">
        <w:rPr>
          <w:rFonts w:ascii="Times New Roman" w:hAnsi="Times New Roman"/>
          <w:sz w:val="28"/>
          <w:szCs w:val="28"/>
        </w:rPr>
        <w:t>инералогия. Физические свойства минералов. Формы минералов и агрегатов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6080">
        <w:rPr>
          <w:rFonts w:ascii="Times New Roman" w:hAnsi="Times New Roman"/>
          <w:sz w:val="28"/>
          <w:szCs w:val="28"/>
        </w:rPr>
        <w:t xml:space="preserve"> Диагностические свойства. Синонимы минералов. Шкала твердости.  Спайность и ее виды. Разновидности минералов;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6080">
        <w:rPr>
          <w:rFonts w:ascii="Times New Roman" w:hAnsi="Times New Roman"/>
          <w:sz w:val="28"/>
          <w:szCs w:val="28"/>
        </w:rPr>
        <w:t>етрография. Классификация</w:t>
      </w:r>
      <w:r>
        <w:rPr>
          <w:rFonts w:ascii="Times New Roman" w:hAnsi="Times New Roman"/>
          <w:sz w:val="28"/>
          <w:szCs w:val="28"/>
        </w:rPr>
        <w:t xml:space="preserve"> горных пород по происхождению.</w:t>
      </w:r>
      <w:r w:rsidRPr="00E66080">
        <w:rPr>
          <w:rFonts w:ascii="Times New Roman" w:hAnsi="Times New Roman"/>
          <w:sz w:val="28"/>
          <w:szCs w:val="28"/>
        </w:rPr>
        <w:t xml:space="preserve"> Структура и текстура горных пород;</w:t>
      </w:r>
    </w:p>
    <w:p w:rsidR="00B31155" w:rsidRPr="00E66080" w:rsidRDefault="00B31155" w:rsidP="00B311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66080">
        <w:rPr>
          <w:rFonts w:ascii="Times New Roman" w:hAnsi="Times New Roman"/>
          <w:sz w:val="28"/>
          <w:szCs w:val="28"/>
        </w:rPr>
        <w:t>раеведение. Исследователи края.</w:t>
      </w:r>
      <w:r>
        <w:rPr>
          <w:rFonts w:ascii="Times New Roman" w:hAnsi="Times New Roman"/>
          <w:sz w:val="28"/>
          <w:szCs w:val="28"/>
        </w:rPr>
        <w:t xml:space="preserve"> История открытия месторождений;</w:t>
      </w:r>
    </w:p>
    <w:p w:rsidR="00B31155" w:rsidRPr="00E66080" w:rsidRDefault="00B31155" w:rsidP="00B31155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66080">
        <w:rPr>
          <w:rFonts w:ascii="Times New Roman" w:hAnsi="Times New Roman"/>
          <w:sz w:val="28"/>
          <w:szCs w:val="28"/>
        </w:rPr>
        <w:t>анимательная геология.</w:t>
      </w:r>
    </w:p>
    <w:p w:rsidR="00B31155" w:rsidRPr="00E66080" w:rsidRDefault="00B31155" w:rsidP="00B31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155" w:rsidRPr="00E66080" w:rsidRDefault="00B31155" w:rsidP="00B3115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66080">
        <w:rPr>
          <w:rFonts w:ascii="Times New Roman" w:hAnsi="Times New Roman"/>
          <w:b/>
          <w:sz w:val="28"/>
          <w:szCs w:val="28"/>
          <w:u w:val="single"/>
        </w:rPr>
        <w:t>2 этап. Практический</w:t>
      </w:r>
    </w:p>
    <w:p w:rsidR="00B31155" w:rsidRPr="00E66080" w:rsidRDefault="00B31155" w:rsidP="00B3115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6080">
        <w:rPr>
          <w:rFonts w:ascii="Times New Roman" w:hAnsi="Times New Roman"/>
          <w:sz w:val="28"/>
          <w:szCs w:val="28"/>
        </w:rPr>
        <w:t>определение минералов</w:t>
      </w:r>
      <w:r>
        <w:rPr>
          <w:rFonts w:ascii="Times New Roman" w:hAnsi="Times New Roman"/>
          <w:sz w:val="28"/>
          <w:szCs w:val="28"/>
        </w:rPr>
        <w:t>,</w:t>
      </w:r>
      <w:r w:rsidRPr="00E66080">
        <w:rPr>
          <w:rFonts w:ascii="Times New Roman" w:hAnsi="Times New Roman"/>
          <w:sz w:val="28"/>
          <w:szCs w:val="28"/>
        </w:rPr>
        <w:t xml:space="preserve"> их диагностические свойства и применение (для старшей возрастной группы - знание формул кроме минералов класса силикатов);</w:t>
      </w:r>
    </w:p>
    <w:p w:rsidR="00B31155" w:rsidRPr="00E66080" w:rsidRDefault="00B31155" w:rsidP="00B3115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6080">
        <w:rPr>
          <w:rFonts w:ascii="Times New Roman" w:hAnsi="Times New Roman"/>
          <w:sz w:val="28"/>
          <w:szCs w:val="28"/>
        </w:rPr>
        <w:t>определение, применение и  происхождение горных пород: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268"/>
        <w:gridCol w:w="2800"/>
      </w:tblGrid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 xml:space="preserve">1. Азурит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12. Графит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23. Халькопирит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34. Топаз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2. Алмаз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13. Псиломелан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24. Молибденит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35. Флюорит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lastRenderedPageBreak/>
              <w:t>3. Апатит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14. Мусковит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25. Гипс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36. Халцедон и его разновидности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4. Асбест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15.</w:t>
            </w:r>
            <w:r w:rsidRPr="00E66080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Золото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26. Доломит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37. Гематит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5. Аурипигмент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16. Кальцит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27. Пирротин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38. Пирит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6. Барит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17. Гранаты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28. Флогопит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39. Серпентин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7. Биотит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18. Киноварь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29. Родонит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40. Берилл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8. Галит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19. Корунд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30. Сера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41. Сильвин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9. Галенит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20. Лимонит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31.</w:t>
            </w:r>
            <w:r w:rsidRPr="00E66080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Сидерит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 xml:space="preserve">42. Кварц и его разновидности </w:t>
            </w: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10. Медь самородная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21. Магнетит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32. Сфалерит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155" w:rsidRPr="00E66080" w:rsidTr="00845E2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11. Полевой шпат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22. Малахит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33. Тальк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1155" w:rsidRPr="00E66080" w:rsidRDefault="00B31155" w:rsidP="00B31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6080">
        <w:rPr>
          <w:rFonts w:ascii="Times New Roman" w:hAnsi="Times New Roman"/>
          <w:b/>
          <w:sz w:val="28"/>
          <w:szCs w:val="28"/>
        </w:rPr>
        <w:t>Минералы3, 5,6,11, 13,17, 27,29, 31, 32, 39, 40 - только для старших команд.</w:t>
      </w:r>
    </w:p>
    <w:p w:rsidR="00B31155" w:rsidRPr="00E66080" w:rsidRDefault="00B31155" w:rsidP="00B311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6080">
        <w:rPr>
          <w:rFonts w:ascii="Times New Roman" w:hAnsi="Times New Roman"/>
          <w:b/>
          <w:i/>
          <w:sz w:val="28"/>
          <w:szCs w:val="28"/>
        </w:rPr>
        <w:t>Список горных пород: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196"/>
        <w:gridCol w:w="1867"/>
      </w:tblGrid>
      <w:tr w:rsidR="00B31155" w:rsidRPr="00E66080" w:rsidTr="0099539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1. Гранит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7. Обсидиан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13. Боксит</w:t>
            </w:r>
          </w:p>
        </w:tc>
      </w:tr>
      <w:tr w:rsidR="00B31155" w:rsidRPr="00E66080" w:rsidTr="0099539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2. Габбро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8. Пемза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14. Известняк</w:t>
            </w:r>
          </w:p>
        </w:tc>
      </w:tr>
      <w:tr w:rsidR="00B31155" w:rsidRPr="00E66080" w:rsidTr="0099539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3. Базальт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9. Песчаник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15. Доломит</w:t>
            </w:r>
          </w:p>
        </w:tc>
      </w:tr>
      <w:tr w:rsidR="00B31155" w:rsidRPr="00E66080" w:rsidTr="0099539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4. Уртит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10. Конгломерат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16. Мрамор</w:t>
            </w:r>
          </w:p>
        </w:tc>
      </w:tr>
      <w:tr w:rsidR="00B31155" w:rsidRPr="00E66080" w:rsidTr="0099539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5. Пегматит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11. Брекчия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17. Кварцит</w:t>
            </w:r>
          </w:p>
        </w:tc>
      </w:tr>
      <w:tr w:rsidR="00B31155" w:rsidRPr="00E66080" w:rsidTr="0099539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6. Порфирит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12. Алевролит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55" w:rsidRPr="00E66080" w:rsidRDefault="00B31155" w:rsidP="00B3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80">
              <w:rPr>
                <w:rFonts w:ascii="Times New Roman" w:hAnsi="Times New Roman"/>
                <w:sz w:val="28"/>
                <w:szCs w:val="28"/>
              </w:rPr>
              <w:t>18. Сланцы</w:t>
            </w:r>
          </w:p>
        </w:tc>
      </w:tr>
    </w:tbl>
    <w:p w:rsidR="00B31155" w:rsidRPr="00E66080" w:rsidRDefault="00B31155" w:rsidP="00B31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155" w:rsidRPr="00E66080" w:rsidRDefault="00B31155" w:rsidP="00B3115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66080">
        <w:rPr>
          <w:rFonts w:ascii="Times New Roman" w:hAnsi="Times New Roman"/>
          <w:b/>
          <w:sz w:val="28"/>
          <w:szCs w:val="28"/>
          <w:u w:val="single"/>
        </w:rPr>
        <w:t>3 этап. Краеведческий</w:t>
      </w:r>
    </w:p>
    <w:p w:rsidR="00B31155" w:rsidRPr="00E66080" w:rsidRDefault="00B31155" w:rsidP="00B3115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6080">
        <w:rPr>
          <w:rFonts w:ascii="Times New Roman" w:hAnsi="Times New Roman"/>
          <w:sz w:val="28"/>
          <w:szCs w:val="28"/>
        </w:rPr>
        <w:t>определение,  применение и месторождения полезных ископаемых Кемеровской области.</w:t>
      </w:r>
    </w:p>
    <w:p w:rsidR="00B31155" w:rsidRPr="00E66080" w:rsidRDefault="00B31155" w:rsidP="00B311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6080">
        <w:rPr>
          <w:rFonts w:ascii="Times New Roman" w:hAnsi="Times New Roman"/>
          <w:b/>
          <w:i/>
          <w:sz w:val="28"/>
          <w:szCs w:val="28"/>
        </w:rPr>
        <w:t>Минерально-сырьевые ресурсы Кемеровской области.</w:t>
      </w:r>
    </w:p>
    <w:p w:rsidR="00B31155" w:rsidRPr="00E66080" w:rsidRDefault="00B31155" w:rsidP="00B31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080">
        <w:rPr>
          <w:rFonts w:ascii="Times New Roman" w:hAnsi="Times New Roman"/>
          <w:sz w:val="28"/>
          <w:szCs w:val="28"/>
        </w:rPr>
        <w:t>Каменный уголь, бурый уголь, железная руда, алюминиевая руда, марганцевая руда, полиметаллы, золото, доломиты, тальк, фосфорит, кварцит, минеральные воды, мрамор, пески, глины огнеупорные, цементное сырье, базальт, цеолит, гранит, вермикулит, ртутные руды.</w:t>
      </w:r>
    </w:p>
    <w:p w:rsidR="00B31155" w:rsidRPr="00E66080" w:rsidRDefault="00B31155" w:rsidP="00B31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7614" w:rsidRDefault="001C7614" w:rsidP="001C7614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D010DB" w:rsidRPr="00D010DB">
        <w:rPr>
          <w:b/>
          <w:sz w:val="28"/>
          <w:szCs w:val="28"/>
          <w:lang w:val="ru-RU"/>
        </w:rPr>
        <w:t>. Условия участия</w:t>
      </w:r>
      <w:r w:rsidR="00D010DB">
        <w:rPr>
          <w:b/>
          <w:sz w:val="28"/>
          <w:szCs w:val="28"/>
          <w:lang w:val="ru-RU"/>
        </w:rPr>
        <w:t>.</w:t>
      </w:r>
    </w:p>
    <w:p w:rsidR="00D010DB" w:rsidRPr="00D70DB2" w:rsidRDefault="00D010DB" w:rsidP="001C7614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D010DB">
        <w:rPr>
          <w:sz w:val="28"/>
          <w:szCs w:val="28"/>
          <w:lang w:val="ru-RU"/>
        </w:rPr>
        <w:t xml:space="preserve">Предварительные заявки на участие в олимпиаде подаются в Центр туризма и краеведения </w:t>
      </w:r>
      <w:r>
        <w:rPr>
          <w:sz w:val="28"/>
          <w:szCs w:val="28"/>
          <w:lang w:val="ru-RU"/>
        </w:rPr>
        <w:t>МБОУ ДО «</w:t>
      </w:r>
      <w:r w:rsidRPr="00D010DB">
        <w:rPr>
          <w:sz w:val="28"/>
          <w:szCs w:val="28"/>
          <w:lang w:val="ru-RU"/>
        </w:rPr>
        <w:t>ГДД(Ю)Т</w:t>
      </w:r>
      <w:r>
        <w:rPr>
          <w:sz w:val="28"/>
          <w:szCs w:val="28"/>
          <w:lang w:val="ru-RU"/>
        </w:rPr>
        <w:t xml:space="preserve"> им. Н.К. Крупской»</w:t>
      </w:r>
      <w:r w:rsidRPr="00D010DB">
        <w:rPr>
          <w:sz w:val="28"/>
          <w:szCs w:val="28"/>
          <w:lang w:val="ru-RU"/>
        </w:rPr>
        <w:t xml:space="preserve"> по электронной почте </w:t>
      </w:r>
      <w:hyperlink r:id="rId10" w:history="1">
        <w:r w:rsidRPr="00F1507C">
          <w:rPr>
            <w:rStyle w:val="a6"/>
            <w:sz w:val="28"/>
            <w:szCs w:val="28"/>
          </w:rPr>
          <w:t>centur</w:t>
        </w:r>
        <w:r w:rsidRPr="00D010DB">
          <w:rPr>
            <w:rStyle w:val="a6"/>
            <w:sz w:val="28"/>
            <w:szCs w:val="28"/>
            <w:lang w:val="ru-RU"/>
          </w:rPr>
          <w:t>42@</w:t>
        </w:r>
        <w:r w:rsidRPr="00F1507C">
          <w:rPr>
            <w:rStyle w:val="a6"/>
            <w:sz w:val="28"/>
            <w:szCs w:val="28"/>
          </w:rPr>
          <w:t>rambler</w:t>
        </w:r>
        <w:r w:rsidRPr="00D010DB">
          <w:rPr>
            <w:rStyle w:val="a6"/>
            <w:sz w:val="28"/>
            <w:szCs w:val="28"/>
            <w:lang w:val="ru-RU"/>
          </w:rPr>
          <w:t>.</w:t>
        </w:r>
        <w:r w:rsidRPr="00F1507C">
          <w:rPr>
            <w:rStyle w:val="a6"/>
            <w:sz w:val="28"/>
            <w:szCs w:val="28"/>
          </w:rPr>
          <w:t>ru</w:t>
        </w:r>
      </w:hyperlink>
      <w:r w:rsidRPr="00D010DB">
        <w:rPr>
          <w:sz w:val="28"/>
          <w:szCs w:val="28"/>
          <w:lang w:val="ru-RU"/>
        </w:rPr>
        <w:t xml:space="preserve"> до </w:t>
      </w:r>
      <w:r w:rsidR="00845E2A">
        <w:rPr>
          <w:b/>
          <w:i/>
          <w:sz w:val="28"/>
          <w:szCs w:val="28"/>
          <w:u w:val="single"/>
          <w:lang w:val="ru-RU"/>
        </w:rPr>
        <w:t>10  апреля</w:t>
      </w:r>
      <w:r w:rsidRPr="00D010DB">
        <w:rPr>
          <w:b/>
          <w:i/>
          <w:sz w:val="28"/>
          <w:szCs w:val="28"/>
          <w:u w:val="single"/>
          <w:lang w:val="ru-RU"/>
        </w:rPr>
        <w:t xml:space="preserve"> 2018 г</w:t>
      </w:r>
      <w:r w:rsidR="00D70DB2">
        <w:rPr>
          <w:b/>
          <w:i/>
          <w:sz w:val="28"/>
          <w:szCs w:val="28"/>
          <w:u w:val="single"/>
          <w:lang w:val="ru-RU"/>
        </w:rPr>
        <w:t>ода</w:t>
      </w:r>
      <w:r w:rsidR="00D70DB2">
        <w:rPr>
          <w:sz w:val="28"/>
          <w:szCs w:val="28"/>
          <w:lang w:val="ru-RU"/>
        </w:rPr>
        <w:t xml:space="preserve"> по форме</w:t>
      </w:r>
      <w:r w:rsidR="001C7614">
        <w:rPr>
          <w:sz w:val="28"/>
          <w:szCs w:val="28"/>
          <w:lang w:val="ru-RU"/>
        </w:rPr>
        <w:t xml:space="preserve"> </w:t>
      </w:r>
      <w:r w:rsidR="00D70DB2">
        <w:rPr>
          <w:sz w:val="28"/>
          <w:szCs w:val="28"/>
          <w:lang w:val="ru-RU"/>
        </w:rPr>
        <w:t xml:space="preserve"> (см. приложение 1).</w:t>
      </w:r>
    </w:p>
    <w:p w:rsidR="00D010DB" w:rsidRPr="00D010DB" w:rsidRDefault="00D010DB" w:rsidP="001C7614">
      <w:pPr>
        <w:pStyle w:val="Iauiue"/>
        <w:jc w:val="both"/>
        <w:rPr>
          <w:sz w:val="28"/>
          <w:szCs w:val="28"/>
          <w:lang w:val="ru-RU"/>
        </w:rPr>
      </w:pPr>
      <w:r w:rsidRPr="00D010DB">
        <w:rPr>
          <w:b/>
          <w:i/>
          <w:sz w:val="28"/>
          <w:szCs w:val="28"/>
          <w:u w:val="single"/>
          <w:lang w:val="ru-RU"/>
        </w:rPr>
        <w:t>При регистрации команды предоставляет приказ от ОУ на участия в мероприятии заверенный директором ОУ.</w:t>
      </w:r>
    </w:p>
    <w:p w:rsidR="00D010DB" w:rsidRDefault="00D010DB" w:rsidP="001C7614">
      <w:pPr>
        <w:pStyle w:val="Iauiue"/>
        <w:jc w:val="both"/>
        <w:rPr>
          <w:sz w:val="28"/>
          <w:szCs w:val="28"/>
          <w:lang w:val="ru-RU"/>
        </w:rPr>
      </w:pPr>
      <w:r w:rsidRPr="00D010DB">
        <w:rPr>
          <w:sz w:val="28"/>
          <w:szCs w:val="28"/>
          <w:lang w:val="ru-RU"/>
        </w:rPr>
        <w:t>В помощь участникам олимпиады и для желающих получить дополнительные знания различных направлений краеведения с октября месяца 2017 г. проводится</w:t>
      </w:r>
      <w:r w:rsidR="00845E2A">
        <w:rPr>
          <w:sz w:val="28"/>
          <w:szCs w:val="28"/>
          <w:lang w:val="ru-RU"/>
        </w:rPr>
        <w:t xml:space="preserve"> городская школа «Юного геолога»</w:t>
      </w:r>
      <w:r w:rsidRPr="00D010DB">
        <w:rPr>
          <w:sz w:val="28"/>
          <w:szCs w:val="28"/>
          <w:lang w:val="ru-RU"/>
        </w:rPr>
        <w:t>.</w:t>
      </w:r>
    </w:p>
    <w:p w:rsidR="0078288C" w:rsidRDefault="0078288C" w:rsidP="003C7595">
      <w:pPr>
        <w:pStyle w:val="Iauiue"/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101794" w:rsidRDefault="00101794" w:rsidP="003C7595">
      <w:pPr>
        <w:pStyle w:val="Iauiue"/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D010DB" w:rsidRPr="00D010DB" w:rsidRDefault="001C7614" w:rsidP="003C7595">
      <w:pPr>
        <w:pStyle w:val="Iauiue"/>
        <w:tabs>
          <w:tab w:val="left" w:pos="36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6</w:t>
      </w:r>
      <w:r w:rsidR="00D010DB" w:rsidRPr="00D010DB">
        <w:rPr>
          <w:b/>
          <w:sz w:val="28"/>
          <w:szCs w:val="28"/>
          <w:lang w:val="ru-RU"/>
        </w:rPr>
        <w:t>. Подведение результатов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D010DB" w:rsidRDefault="001C761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288C">
        <w:rPr>
          <w:sz w:val="28"/>
          <w:szCs w:val="28"/>
          <w:lang w:val="ru-RU"/>
        </w:rPr>
        <w:t xml:space="preserve">.1 </w:t>
      </w:r>
      <w:r w:rsidR="00845E2A">
        <w:rPr>
          <w:sz w:val="28"/>
          <w:szCs w:val="28"/>
          <w:lang w:val="ru-RU"/>
        </w:rPr>
        <w:t>Результаты команды подводятся по сумме баллов, набранных в трех этапах.</w:t>
      </w:r>
      <w:r w:rsidR="00D010DB" w:rsidRPr="00D010DB">
        <w:rPr>
          <w:sz w:val="28"/>
          <w:szCs w:val="28"/>
          <w:lang w:val="ru-RU"/>
        </w:rPr>
        <w:t xml:space="preserve"> </w:t>
      </w:r>
    </w:p>
    <w:p w:rsidR="00D010DB" w:rsidRPr="00D010DB" w:rsidRDefault="001C761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288C">
        <w:rPr>
          <w:sz w:val="28"/>
          <w:szCs w:val="28"/>
          <w:lang w:val="ru-RU"/>
        </w:rPr>
        <w:t xml:space="preserve">.2 </w:t>
      </w:r>
      <w:r w:rsidR="00D010DB" w:rsidRPr="00D010DB">
        <w:rPr>
          <w:sz w:val="28"/>
          <w:szCs w:val="28"/>
          <w:lang w:val="ru-RU"/>
        </w:rPr>
        <w:t>Команды, занявшие призовые места, награждаются грамотами</w:t>
      </w:r>
      <w:r w:rsidR="0078288C">
        <w:rPr>
          <w:sz w:val="28"/>
          <w:szCs w:val="28"/>
          <w:lang w:val="ru-RU"/>
        </w:rPr>
        <w:t xml:space="preserve"> КОиН</w:t>
      </w:r>
      <w:r w:rsidR="00D010DB" w:rsidRPr="00D010DB">
        <w:rPr>
          <w:sz w:val="28"/>
          <w:szCs w:val="28"/>
          <w:lang w:val="ru-RU"/>
        </w:rPr>
        <w:t>.</w:t>
      </w:r>
    </w:p>
    <w:p w:rsidR="0078288C" w:rsidRDefault="0078288C" w:rsidP="003C7595">
      <w:pPr>
        <w:pStyle w:val="Iauiue"/>
        <w:ind w:firstLine="567"/>
        <w:jc w:val="both"/>
        <w:rPr>
          <w:b/>
          <w:sz w:val="28"/>
          <w:szCs w:val="28"/>
          <w:lang w:val="ru-RU"/>
        </w:rPr>
      </w:pPr>
    </w:p>
    <w:p w:rsidR="0078288C" w:rsidRDefault="001C7614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010DB" w:rsidRPr="00D010DB">
        <w:rPr>
          <w:b/>
          <w:sz w:val="28"/>
          <w:szCs w:val="28"/>
          <w:lang w:val="ru-RU"/>
        </w:rPr>
        <w:t>. Финансирование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78288C" w:rsidRDefault="0055440B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8288C" w:rsidRPr="0078288C">
        <w:rPr>
          <w:sz w:val="28"/>
          <w:szCs w:val="28"/>
          <w:lang w:val="ru-RU"/>
        </w:rPr>
        <w:t>.1</w:t>
      </w:r>
      <w:r w:rsidR="00D010DB" w:rsidRPr="0078288C"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 xml:space="preserve">Городская </w:t>
      </w:r>
      <w:r w:rsidR="00845E2A">
        <w:rPr>
          <w:sz w:val="28"/>
          <w:szCs w:val="28"/>
          <w:lang w:val="ru-RU"/>
        </w:rPr>
        <w:t>геологическая</w:t>
      </w:r>
      <w:r w:rsidR="00D010DB" w:rsidRPr="0078288C">
        <w:rPr>
          <w:sz w:val="28"/>
          <w:szCs w:val="28"/>
          <w:lang w:val="ru-RU"/>
        </w:rPr>
        <w:t xml:space="preserve"> олимпиада пр</w:t>
      </w:r>
      <w:r w:rsidR="0078288C">
        <w:rPr>
          <w:sz w:val="28"/>
          <w:szCs w:val="28"/>
          <w:lang w:val="ru-RU"/>
        </w:rPr>
        <w:t>оводится за счет</w:t>
      </w:r>
      <w:r w:rsidR="00D010DB" w:rsidRPr="00D010DB">
        <w:rPr>
          <w:sz w:val="28"/>
          <w:szCs w:val="28"/>
          <w:lang w:val="ru-RU"/>
        </w:rPr>
        <w:t xml:space="preserve"> привлеченных средств.</w:t>
      </w:r>
    </w:p>
    <w:p w:rsidR="00D010DB" w:rsidRDefault="0055440B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8288C">
        <w:rPr>
          <w:sz w:val="28"/>
          <w:szCs w:val="28"/>
          <w:lang w:val="ru-RU"/>
        </w:rPr>
        <w:t xml:space="preserve">.2 </w:t>
      </w:r>
      <w:r w:rsidR="00D010DB" w:rsidRPr="00D010DB">
        <w:rPr>
          <w:sz w:val="28"/>
          <w:szCs w:val="28"/>
          <w:lang w:val="ru-RU"/>
        </w:rPr>
        <w:t>Расходы, связанные с направлением команд на олимпиаду, несут командирующие организации.</w:t>
      </w:r>
    </w:p>
    <w:p w:rsidR="0078288C" w:rsidRPr="00D010DB" w:rsidRDefault="0078288C" w:rsidP="003C7595">
      <w:pPr>
        <w:pStyle w:val="Iauiue"/>
        <w:jc w:val="both"/>
        <w:rPr>
          <w:sz w:val="28"/>
          <w:szCs w:val="28"/>
          <w:lang w:val="ru-RU"/>
        </w:rPr>
      </w:pPr>
    </w:p>
    <w:p w:rsidR="00D010DB" w:rsidRPr="00D010DB" w:rsidRDefault="0055440B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D010DB" w:rsidRPr="00D010DB">
        <w:rPr>
          <w:b/>
          <w:sz w:val="28"/>
          <w:szCs w:val="28"/>
          <w:lang w:val="ru-RU"/>
        </w:rPr>
        <w:t>. Контактная информация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88C">
        <w:rPr>
          <w:rFonts w:ascii="Times New Roman" w:hAnsi="Times New Roman"/>
          <w:b/>
          <w:bCs/>
          <w:sz w:val="28"/>
          <w:szCs w:val="28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 xml:space="preserve">Бардина 5, Центр туризма и краеведения МБОУ ДО «Городской Дворец детского (юношеского) творчества им. Н.К. Крупской». </w:t>
      </w:r>
    </w:p>
    <w:p w:rsidR="00D010DB" w:rsidRPr="00F1507C" w:rsidRDefault="00D010DB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7C">
        <w:rPr>
          <w:rFonts w:ascii="Times New Roman" w:hAnsi="Times New Roman"/>
          <w:sz w:val="28"/>
          <w:szCs w:val="28"/>
        </w:rPr>
        <w:sym w:font="Wingdings" w:char="0028"/>
      </w:r>
      <w:r w:rsidRPr="00F1507C">
        <w:rPr>
          <w:rFonts w:ascii="Times New Roman" w:hAnsi="Times New Roman"/>
          <w:sz w:val="28"/>
          <w:szCs w:val="28"/>
        </w:rPr>
        <w:t xml:space="preserve"> - (8-3843) 74-42-88</w:t>
      </w:r>
      <w:r w:rsidR="00845E2A">
        <w:rPr>
          <w:rFonts w:ascii="Times New Roman" w:hAnsi="Times New Roman"/>
          <w:sz w:val="28"/>
          <w:szCs w:val="28"/>
        </w:rPr>
        <w:t>, 8905-908-2928 - Шевцова Татьяна Анатольевна</w:t>
      </w:r>
      <w:r>
        <w:rPr>
          <w:rFonts w:ascii="Times New Roman" w:hAnsi="Times New Roman"/>
          <w:sz w:val="28"/>
          <w:szCs w:val="28"/>
        </w:rPr>
        <w:t>.</w:t>
      </w:r>
    </w:p>
    <w:p w:rsidR="0055440B" w:rsidRPr="00436B77" w:rsidRDefault="00D010DB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7C">
        <w:rPr>
          <w:rFonts w:ascii="Times New Roman" w:hAnsi="Times New Roman"/>
          <w:sz w:val="28"/>
          <w:szCs w:val="28"/>
          <w:lang w:val="en-US"/>
        </w:rPr>
        <w:t>E</w:t>
      </w:r>
      <w:r w:rsidRPr="00436B77">
        <w:rPr>
          <w:rFonts w:ascii="Times New Roman" w:hAnsi="Times New Roman"/>
          <w:sz w:val="28"/>
          <w:szCs w:val="28"/>
        </w:rPr>
        <w:t>-</w:t>
      </w:r>
      <w:r w:rsidRPr="00F1507C">
        <w:rPr>
          <w:rFonts w:ascii="Times New Roman" w:hAnsi="Times New Roman"/>
          <w:sz w:val="28"/>
          <w:szCs w:val="28"/>
          <w:lang w:val="en-US"/>
        </w:rPr>
        <w:t>mail</w:t>
      </w:r>
      <w:r w:rsidRPr="00436B7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centur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42@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36B77">
        <w:rPr>
          <w:rFonts w:ascii="Times New Roman" w:hAnsi="Times New Roman"/>
          <w:sz w:val="28"/>
          <w:szCs w:val="28"/>
        </w:rPr>
        <w:t>;</w:t>
      </w:r>
      <w:r w:rsidR="0055440B" w:rsidRPr="00436B77">
        <w:rPr>
          <w:rFonts w:ascii="Times New Roman" w:hAnsi="Times New Roman"/>
          <w:sz w:val="28"/>
          <w:szCs w:val="28"/>
        </w:rPr>
        <w:t xml:space="preserve">   </w:t>
      </w:r>
      <w:hyperlink r:id="rId12" w:history="1"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ctik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nvkznet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D010DB" w:rsidRPr="0055440B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78288C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845E2A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D010DB" w:rsidRPr="00D010DB" w:rsidRDefault="0078288C" w:rsidP="00845E2A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 участие в городской</w:t>
            </w:r>
            <w:r w:rsidR="00845E2A">
              <w:rPr>
                <w:b/>
                <w:sz w:val="24"/>
                <w:szCs w:val="24"/>
                <w:lang w:val="ru-RU"/>
              </w:rPr>
              <w:t xml:space="preserve"> геологической</w:t>
            </w:r>
            <w:r w:rsidR="00D010DB" w:rsidRPr="00D010DB">
              <w:rPr>
                <w:b/>
                <w:sz w:val="24"/>
                <w:szCs w:val="24"/>
                <w:lang w:val="ru-RU"/>
              </w:rPr>
              <w:t xml:space="preserve"> олимпиаде</w:t>
            </w:r>
          </w:p>
          <w:p w:rsidR="00D010DB" w:rsidRPr="00D010DB" w:rsidRDefault="00D010DB" w:rsidP="00845E2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От ______________________________________________</w:t>
            </w:r>
          </w:p>
          <w:p w:rsidR="00D010DB" w:rsidRPr="00D010DB" w:rsidRDefault="00D010DB" w:rsidP="00845E2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(полное наименование учреждения)</w:t>
            </w:r>
          </w:p>
          <w:p w:rsidR="00D010DB" w:rsidRPr="00D010DB" w:rsidRDefault="00D010DB" w:rsidP="00845E2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Руководители команды ___________________________________</w:t>
            </w:r>
          </w:p>
          <w:p w:rsidR="00D010DB" w:rsidRPr="00D010DB" w:rsidRDefault="00D010DB" w:rsidP="00845E2A">
            <w:pPr>
              <w:pStyle w:val="Iauiue"/>
              <w:ind w:left="2909"/>
              <w:jc w:val="center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(ФИО (полностью)</w:t>
            </w:r>
            <w:r w:rsidR="00845E2A">
              <w:rPr>
                <w:i/>
                <w:sz w:val="24"/>
                <w:szCs w:val="24"/>
                <w:lang w:val="ru-RU"/>
              </w:rPr>
              <w:t>,</w:t>
            </w:r>
            <w:r w:rsidRPr="00D010DB">
              <w:rPr>
                <w:i/>
                <w:sz w:val="24"/>
                <w:szCs w:val="24"/>
                <w:lang w:val="ru-RU"/>
              </w:rPr>
              <w:t xml:space="preserve"> телефон</w:t>
            </w:r>
            <w:r w:rsidR="00845E2A">
              <w:rPr>
                <w:i/>
                <w:sz w:val="24"/>
                <w:szCs w:val="24"/>
                <w:lang w:val="ru-RU"/>
              </w:rPr>
              <w:t>)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Состав команды:</w:t>
            </w:r>
          </w:p>
          <w:tbl>
            <w:tblPr>
              <w:tblW w:w="0" w:type="auto"/>
              <w:jc w:val="center"/>
              <w:tblInd w:w="1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5282"/>
              <w:gridCol w:w="969"/>
            </w:tblGrid>
            <w:tr w:rsidR="00D010DB" w:rsidRPr="00F1507C" w:rsidTr="00771653">
              <w:trPr>
                <w:trHeight w:val="359"/>
                <w:jc w:val="center"/>
              </w:trPr>
              <w:tc>
                <w:tcPr>
                  <w:tcW w:w="584" w:type="dxa"/>
                  <w:vAlign w:val="center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5282" w:type="dxa"/>
                  <w:vAlign w:val="center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Фамилия, имя </w:t>
                  </w:r>
                  <w:r w:rsidRPr="00D010DB">
                    <w:rPr>
                      <w:i/>
                      <w:sz w:val="24"/>
                      <w:szCs w:val="24"/>
                      <w:lang w:val="ru-RU"/>
                    </w:rPr>
                    <w:t>(полностью)</w:t>
                  </w:r>
                </w:p>
              </w:tc>
              <w:tc>
                <w:tcPr>
                  <w:tcW w:w="969" w:type="dxa"/>
                  <w:vAlign w:val="center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73141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Директор: </w:t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 xml:space="preserve"> (подпись)</w:t>
            </w:r>
            <w:r w:rsidRPr="00D010DB">
              <w:rPr>
                <w:sz w:val="24"/>
                <w:szCs w:val="24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ab/>
              <w:t>/ печать /</w:t>
            </w: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0578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C9" w:rsidRDefault="000F02C9" w:rsidP="00DD5AC0">
      <w:pPr>
        <w:spacing w:after="0" w:line="240" w:lineRule="auto"/>
      </w:pPr>
      <w:r>
        <w:separator/>
      </w:r>
    </w:p>
  </w:endnote>
  <w:endnote w:type="continuationSeparator" w:id="0">
    <w:p w:rsidR="000F02C9" w:rsidRDefault="000F02C9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C9" w:rsidRDefault="000F02C9" w:rsidP="00DD5AC0">
      <w:pPr>
        <w:spacing w:after="0" w:line="240" w:lineRule="auto"/>
      </w:pPr>
      <w:r>
        <w:separator/>
      </w:r>
    </w:p>
  </w:footnote>
  <w:footnote w:type="continuationSeparator" w:id="0">
    <w:p w:rsidR="000F02C9" w:rsidRDefault="000F02C9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23E35"/>
    <w:multiLevelType w:val="hybridMultilevel"/>
    <w:tmpl w:val="7F32009E"/>
    <w:lvl w:ilvl="0" w:tplc="EDBA94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6"/>
    <w:rsid w:val="0000366F"/>
    <w:rsid w:val="00022878"/>
    <w:rsid w:val="0004322C"/>
    <w:rsid w:val="00047EF5"/>
    <w:rsid w:val="00063F8B"/>
    <w:rsid w:val="00074A36"/>
    <w:rsid w:val="000A125B"/>
    <w:rsid w:val="000F02C9"/>
    <w:rsid w:val="000F0847"/>
    <w:rsid w:val="000F18BA"/>
    <w:rsid w:val="000F1A24"/>
    <w:rsid w:val="000F4A05"/>
    <w:rsid w:val="00101794"/>
    <w:rsid w:val="00130A76"/>
    <w:rsid w:val="00150C73"/>
    <w:rsid w:val="00157B30"/>
    <w:rsid w:val="0018103F"/>
    <w:rsid w:val="001C7614"/>
    <w:rsid w:val="001D3DC7"/>
    <w:rsid w:val="001D4125"/>
    <w:rsid w:val="001D47B4"/>
    <w:rsid w:val="001E1993"/>
    <w:rsid w:val="001F23A6"/>
    <w:rsid w:val="0020426A"/>
    <w:rsid w:val="00215060"/>
    <w:rsid w:val="0023097D"/>
    <w:rsid w:val="00243288"/>
    <w:rsid w:val="0024639B"/>
    <w:rsid w:val="002548AE"/>
    <w:rsid w:val="00254C17"/>
    <w:rsid w:val="002571C3"/>
    <w:rsid w:val="00270CC6"/>
    <w:rsid w:val="00271F52"/>
    <w:rsid w:val="002847C3"/>
    <w:rsid w:val="002850E7"/>
    <w:rsid w:val="00290DFB"/>
    <w:rsid w:val="00295BEA"/>
    <w:rsid w:val="00296679"/>
    <w:rsid w:val="002B6529"/>
    <w:rsid w:val="002C211D"/>
    <w:rsid w:val="00343194"/>
    <w:rsid w:val="003440AD"/>
    <w:rsid w:val="00356269"/>
    <w:rsid w:val="00361EBA"/>
    <w:rsid w:val="003719CD"/>
    <w:rsid w:val="003904DA"/>
    <w:rsid w:val="003B7759"/>
    <w:rsid w:val="003C7595"/>
    <w:rsid w:val="003D299E"/>
    <w:rsid w:val="003D3F93"/>
    <w:rsid w:val="003D6842"/>
    <w:rsid w:val="003F5DD8"/>
    <w:rsid w:val="004079E8"/>
    <w:rsid w:val="004166F6"/>
    <w:rsid w:val="004306E9"/>
    <w:rsid w:val="00432229"/>
    <w:rsid w:val="00436B77"/>
    <w:rsid w:val="00437A0C"/>
    <w:rsid w:val="004444C1"/>
    <w:rsid w:val="00444530"/>
    <w:rsid w:val="00444B8F"/>
    <w:rsid w:val="004551C3"/>
    <w:rsid w:val="00455BDE"/>
    <w:rsid w:val="004662AD"/>
    <w:rsid w:val="00473336"/>
    <w:rsid w:val="004A4611"/>
    <w:rsid w:val="004A5CCA"/>
    <w:rsid w:val="004B7BF3"/>
    <w:rsid w:val="004C3DDA"/>
    <w:rsid w:val="004C797C"/>
    <w:rsid w:val="004D296B"/>
    <w:rsid w:val="004D6DE9"/>
    <w:rsid w:val="004F16C7"/>
    <w:rsid w:val="004F3FF6"/>
    <w:rsid w:val="00502E7F"/>
    <w:rsid w:val="005073A3"/>
    <w:rsid w:val="00534C0B"/>
    <w:rsid w:val="00542613"/>
    <w:rsid w:val="00547C4B"/>
    <w:rsid w:val="00547F0C"/>
    <w:rsid w:val="0055440B"/>
    <w:rsid w:val="00554AA2"/>
    <w:rsid w:val="00563B69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D2B"/>
    <w:rsid w:val="00672D8D"/>
    <w:rsid w:val="0067672A"/>
    <w:rsid w:val="00693A4F"/>
    <w:rsid w:val="006A27AF"/>
    <w:rsid w:val="006D4E04"/>
    <w:rsid w:val="006F4C32"/>
    <w:rsid w:val="0072652C"/>
    <w:rsid w:val="00731412"/>
    <w:rsid w:val="00735AA5"/>
    <w:rsid w:val="00736582"/>
    <w:rsid w:val="007439C8"/>
    <w:rsid w:val="007445C9"/>
    <w:rsid w:val="00774CA5"/>
    <w:rsid w:val="0078288C"/>
    <w:rsid w:val="007A7074"/>
    <w:rsid w:val="007B4951"/>
    <w:rsid w:val="007B6F71"/>
    <w:rsid w:val="007E02EF"/>
    <w:rsid w:val="007F4822"/>
    <w:rsid w:val="00842F21"/>
    <w:rsid w:val="00845530"/>
    <w:rsid w:val="00845E2A"/>
    <w:rsid w:val="00847395"/>
    <w:rsid w:val="00850FD1"/>
    <w:rsid w:val="00857935"/>
    <w:rsid w:val="00863ED0"/>
    <w:rsid w:val="0086795D"/>
    <w:rsid w:val="00880578"/>
    <w:rsid w:val="0088138E"/>
    <w:rsid w:val="008873CD"/>
    <w:rsid w:val="00893DB7"/>
    <w:rsid w:val="008A5F3C"/>
    <w:rsid w:val="008F221B"/>
    <w:rsid w:val="00900F64"/>
    <w:rsid w:val="00905E53"/>
    <w:rsid w:val="0091406F"/>
    <w:rsid w:val="00945A8A"/>
    <w:rsid w:val="00967B8D"/>
    <w:rsid w:val="0097010A"/>
    <w:rsid w:val="00992175"/>
    <w:rsid w:val="00994E92"/>
    <w:rsid w:val="00997A88"/>
    <w:rsid w:val="009A3408"/>
    <w:rsid w:val="009D28DE"/>
    <w:rsid w:val="009E354B"/>
    <w:rsid w:val="00A01F16"/>
    <w:rsid w:val="00A04024"/>
    <w:rsid w:val="00A325A9"/>
    <w:rsid w:val="00A708F5"/>
    <w:rsid w:val="00A96FE2"/>
    <w:rsid w:val="00AA2753"/>
    <w:rsid w:val="00B22181"/>
    <w:rsid w:val="00B31155"/>
    <w:rsid w:val="00B62122"/>
    <w:rsid w:val="00BA3D18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93F71"/>
    <w:rsid w:val="00CC2FCC"/>
    <w:rsid w:val="00D010DB"/>
    <w:rsid w:val="00D57644"/>
    <w:rsid w:val="00D6425E"/>
    <w:rsid w:val="00D70DB2"/>
    <w:rsid w:val="00D74C9D"/>
    <w:rsid w:val="00D76B2F"/>
    <w:rsid w:val="00D775D8"/>
    <w:rsid w:val="00DB5F74"/>
    <w:rsid w:val="00DC4B9F"/>
    <w:rsid w:val="00DC52BC"/>
    <w:rsid w:val="00DC7BD1"/>
    <w:rsid w:val="00DD4E92"/>
    <w:rsid w:val="00DD5AC0"/>
    <w:rsid w:val="00DD5E1A"/>
    <w:rsid w:val="00DE4E8B"/>
    <w:rsid w:val="00E06A75"/>
    <w:rsid w:val="00E150C1"/>
    <w:rsid w:val="00E30D9A"/>
    <w:rsid w:val="00E35FC1"/>
    <w:rsid w:val="00E743B8"/>
    <w:rsid w:val="00E971F3"/>
    <w:rsid w:val="00EA7D33"/>
    <w:rsid w:val="00EB1163"/>
    <w:rsid w:val="00ED5CC5"/>
    <w:rsid w:val="00EE0CF8"/>
    <w:rsid w:val="00EE2F39"/>
    <w:rsid w:val="00F04D68"/>
    <w:rsid w:val="00F04F92"/>
    <w:rsid w:val="00F140F6"/>
    <w:rsid w:val="00F21DA6"/>
    <w:rsid w:val="00F30BF7"/>
    <w:rsid w:val="00F4312B"/>
    <w:rsid w:val="00F478C8"/>
    <w:rsid w:val="00F53FC0"/>
    <w:rsid w:val="00F66AD6"/>
    <w:rsid w:val="00F67D5F"/>
    <w:rsid w:val="00FB568F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tik.nvkz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ur42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ur42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BE80-2C73-41FC-B29B-47FE5396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2018-03-19T03:14:00Z</cp:lastPrinted>
  <dcterms:created xsi:type="dcterms:W3CDTF">2018-03-19T06:25:00Z</dcterms:created>
  <dcterms:modified xsi:type="dcterms:W3CDTF">2018-03-19T06:25:00Z</dcterms:modified>
</cp:coreProperties>
</file>